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0D9D8" w14:textId="77777777" w:rsidR="00FE067E" w:rsidRPr="00104DBD" w:rsidRDefault="003C6034" w:rsidP="00CC1F3B">
      <w:pPr>
        <w:pStyle w:val="TitlePageOrigin"/>
        <w:rPr>
          <w:color w:val="auto"/>
        </w:rPr>
      </w:pPr>
      <w:r w:rsidRPr="00104DBD">
        <w:rPr>
          <w:caps w:val="0"/>
          <w:color w:val="auto"/>
        </w:rPr>
        <w:t>WEST VIRGINIA LEGISLATURE</w:t>
      </w:r>
    </w:p>
    <w:p w14:paraId="4AD1EFC9" w14:textId="09B4D807" w:rsidR="00CD36CF" w:rsidRPr="00104DBD" w:rsidRDefault="00CD36CF" w:rsidP="00CC1F3B">
      <w:pPr>
        <w:pStyle w:val="TitlePageSession"/>
        <w:rPr>
          <w:color w:val="auto"/>
        </w:rPr>
      </w:pPr>
      <w:r w:rsidRPr="00104DBD">
        <w:rPr>
          <w:color w:val="auto"/>
        </w:rPr>
        <w:t>20</w:t>
      </w:r>
      <w:r w:rsidR="00EC5E63" w:rsidRPr="00104DBD">
        <w:rPr>
          <w:color w:val="auto"/>
        </w:rPr>
        <w:t>2</w:t>
      </w:r>
      <w:r w:rsidR="00724DA6">
        <w:rPr>
          <w:color w:val="auto"/>
        </w:rPr>
        <w:t>6</w:t>
      </w:r>
      <w:r w:rsidRPr="00104DBD">
        <w:rPr>
          <w:color w:val="auto"/>
        </w:rPr>
        <w:t xml:space="preserve"> </w:t>
      </w:r>
      <w:r w:rsidR="003C6034" w:rsidRPr="00104DBD">
        <w:rPr>
          <w:caps w:val="0"/>
          <w:color w:val="auto"/>
        </w:rPr>
        <w:t>REGULAR SESSION</w:t>
      </w:r>
    </w:p>
    <w:p w14:paraId="72E8D453" w14:textId="77777777" w:rsidR="00CD36CF" w:rsidRPr="00104DBD" w:rsidRDefault="003B53EF" w:rsidP="00CC1F3B">
      <w:pPr>
        <w:pStyle w:val="TitlePageBillPrefix"/>
        <w:rPr>
          <w:color w:val="auto"/>
        </w:rPr>
      </w:pPr>
      <w:sdt>
        <w:sdtPr>
          <w:rPr>
            <w:color w:val="auto"/>
          </w:rPr>
          <w:tag w:val="IntroDate"/>
          <w:id w:val="-1236936958"/>
          <w:placeholder>
            <w:docPart w:val="AE1A1BE80BD24410B40185B91CFF2899"/>
          </w:placeholder>
          <w:text/>
        </w:sdtPr>
        <w:sdtEndPr/>
        <w:sdtContent>
          <w:r w:rsidR="00AE48A0" w:rsidRPr="00104DBD">
            <w:rPr>
              <w:color w:val="auto"/>
            </w:rPr>
            <w:t>Introduced</w:t>
          </w:r>
        </w:sdtContent>
      </w:sdt>
    </w:p>
    <w:p w14:paraId="692659FA" w14:textId="48E751D1" w:rsidR="00CD36CF" w:rsidRPr="00104DBD" w:rsidRDefault="003B53EF" w:rsidP="00CC1F3B">
      <w:pPr>
        <w:pStyle w:val="BillNumber"/>
        <w:rPr>
          <w:color w:val="auto"/>
        </w:rPr>
      </w:pPr>
      <w:sdt>
        <w:sdtPr>
          <w:rPr>
            <w:color w:val="auto"/>
          </w:rPr>
          <w:tag w:val="Chamber"/>
          <w:id w:val="893011969"/>
          <w:lock w:val="sdtLocked"/>
          <w:placeholder>
            <w:docPart w:val="88D8D68066A443A4A59D8EC372712C6D"/>
          </w:placeholder>
          <w:dropDownList>
            <w:listItem w:displayText="House" w:value="House"/>
            <w:listItem w:displayText="Senate" w:value="Senate"/>
          </w:dropDownList>
        </w:sdtPr>
        <w:sdtEndPr/>
        <w:sdtContent>
          <w:r w:rsidR="00C33434" w:rsidRPr="00104DBD">
            <w:rPr>
              <w:color w:val="auto"/>
            </w:rPr>
            <w:t>House</w:t>
          </w:r>
        </w:sdtContent>
      </w:sdt>
      <w:r w:rsidR="00303684" w:rsidRPr="00104DBD">
        <w:rPr>
          <w:color w:val="auto"/>
        </w:rPr>
        <w:t xml:space="preserve"> </w:t>
      </w:r>
      <w:r w:rsidR="00CD36CF" w:rsidRPr="00104DBD">
        <w:rPr>
          <w:color w:val="auto"/>
        </w:rPr>
        <w:t xml:space="preserve">Bill </w:t>
      </w:r>
      <w:sdt>
        <w:sdtPr>
          <w:rPr>
            <w:color w:val="auto"/>
          </w:rPr>
          <w:tag w:val="BNum"/>
          <w:id w:val="1645317809"/>
          <w:lock w:val="sdtLocked"/>
          <w:placeholder>
            <w:docPart w:val="8E7B4E1365A24022A0842753A5E914EC"/>
          </w:placeholder>
          <w:text/>
        </w:sdtPr>
        <w:sdtEndPr/>
        <w:sdtContent>
          <w:r w:rsidR="00F35895">
            <w:rPr>
              <w:color w:val="auto"/>
            </w:rPr>
            <w:t>5086</w:t>
          </w:r>
        </w:sdtContent>
      </w:sdt>
    </w:p>
    <w:p w14:paraId="7F56C653" w14:textId="16F8C243" w:rsidR="00CD36CF" w:rsidRPr="00104DBD" w:rsidRDefault="00CD36CF" w:rsidP="00CC1F3B">
      <w:pPr>
        <w:pStyle w:val="Sponsors"/>
        <w:rPr>
          <w:color w:val="auto"/>
        </w:rPr>
      </w:pPr>
      <w:r w:rsidRPr="00104DBD">
        <w:rPr>
          <w:color w:val="auto"/>
        </w:rPr>
        <w:t xml:space="preserve">By </w:t>
      </w:r>
      <w:sdt>
        <w:sdtPr>
          <w:rPr>
            <w:color w:val="auto"/>
          </w:rPr>
          <w:tag w:val="Sponsors"/>
          <w:id w:val="1589585889"/>
          <w:placeholder>
            <w:docPart w:val="F9DC3149ACE846FF832EC7228D65F9AA"/>
          </w:placeholder>
          <w:text w:multiLine="1"/>
        </w:sdtPr>
        <w:sdtEndPr/>
        <w:sdtContent>
          <w:r w:rsidR="000A4D92" w:rsidRPr="00104DBD">
            <w:rPr>
              <w:color w:val="auto"/>
            </w:rPr>
            <w:t>Delegate</w:t>
          </w:r>
          <w:r w:rsidR="003B53EF">
            <w:rPr>
              <w:color w:val="auto"/>
            </w:rPr>
            <w:t>s</w:t>
          </w:r>
          <w:r w:rsidR="00724DA6">
            <w:rPr>
              <w:color w:val="auto"/>
            </w:rPr>
            <w:t xml:space="preserve"> Pinson</w:t>
          </w:r>
          <w:r w:rsidR="003B53EF">
            <w:rPr>
              <w:color w:val="auto"/>
            </w:rPr>
            <w:t xml:space="preserve"> and Lewis</w:t>
          </w:r>
        </w:sdtContent>
      </w:sdt>
    </w:p>
    <w:p w14:paraId="3F035DAE" w14:textId="7C1A67D6" w:rsidR="00E831B3" w:rsidRPr="00104DBD" w:rsidRDefault="00CD36CF" w:rsidP="00CC1F3B">
      <w:pPr>
        <w:pStyle w:val="References"/>
        <w:rPr>
          <w:color w:val="auto"/>
        </w:rPr>
      </w:pPr>
      <w:r w:rsidRPr="00104DBD">
        <w:rPr>
          <w:color w:val="auto"/>
        </w:rPr>
        <w:t>[</w:t>
      </w:r>
      <w:sdt>
        <w:sdtPr>
          <w:rPr>
            <w:color w:val="auto"/>
          </w:rPr>
          <w:tag w:val="References"/>
          <w:id w:val="-1043047873"/>
          <w:placeholder>
            <w:docPart w:val="0B43BC7DC10846D3A0F4161ED26AF788"/>
          </w:placeholder>
          <w:text w:multiLine="1"/>
        </w:sdtPr>
        <w:sdtEndPr/>
        <w:sdtContent>
          <w:r w:rsidR="00F35895">
            <w:rPr>
              <w:color w:val="auto"/>
            </w:rPr>
            <w:t>Introduced February 03, 2026; referred to the Committee on Health and Human Resources then the Judiciary</w:t>
          </w:r>
        </w:sdtContent>
      </w:sdt>
      <w:r w:rsidRPr="00104DBD">
        <w:rPr>
          <w:color w:val="auto"/>
        </w:rPr>
        <w:t>]</w:t>
      </w:r>
    </w:p>
    <w:p w14:paraId="7F2DBC0A" w14:textId="230C06BD" w:rsidR="00303684" w:rsidRPr="00104DBD" w:rsidRDefault="0000526A" w:rsidP="00CC1F3B">
      <w:pPr>
        <w:pStyle w:val="TitleSection"/>
        <w:rPr>
          <w:color w:val="auto"/>
        </w:rPr>
      </w:pPr>
      <w:r w:rsidRPr="00104DBD">
        <w:rPr>
          <w:color w:val="auto"/>
        </w:rPr>
        <w:lastRenderedPageBreak/>
        <w:t>A BILL</w:t>
      </w:r>
      <w:r w:rsidR="001E658A" w:rsidRPr="00104DBD">
        <w:rPr>
          <w:color w:val="auto"/>
        </w:rPr>
        <w:t xml:space="preserve"> to amend the Code of West Virginia, 1931, as amended, by adding thereto a new article designated §21-18-1; and to amend said code by adding a new section designated §57-3-1</w:t>
      </w:r>
      <w:r w:rsidR="00F52A0D" w:rsidRPr="00104DBD">
        <w:rPr>
          <w:color w:val="auto"/>
        </w:rPr>
        <w:t>1,</w:t>
      </w:r>
      <w:r w:rsidR="001E658A" w:rsidRPr="00104DBD">
        <w:rPr>
          <w:color w:val="auto"/>
        </w:rPr>
        <w:t xml:space="preserve"> all relating to peer support teams, peer support services, and generally allow for privileged testimonial communications between a peer support team member and an individual receiving peer support services or advice from the team member.</w:t>
      </w:r>
    </w:p>
    <w:p w14:paraId="1893D80D" w14:textId="77777777" w:rsidR="00303684" w:rsidRPr="00104DBD" w:rsidRDefault="00303684" w:rsidP="00CC1F3B">
      <w:pPr>
        <w:pStyle w:val="EnactingClause"/>
        <w:rPr>
          <w:color w:val="auto"/>
        </w:rPr>
      </w:pPr>
      <w:r w:rsidRPr="00104DBD">
        <w:rPr>
          <w:color w:val="auto"/>
        </w:rPr>
        <w:t>Be it enacted by the Legislature of West Virginia:</w:t>
      </w:r>
    </w:p>
    <w:p w14:paraId="7AD42D7B" w14:textId="77777777" w:rsidR="003C6034" w:rsidRPr="00104DBD" w:rsidRDefault="003C6034" w:rsidP="00CC1F3B">
      <w:pPr>
        <w:pStyle w:val="EnactingClause"/>
        <w:rPr>
          <w:color w:val="auto"/>
        </w:rPr>
        <w:sectPr w:rsidR="003C6034" w:rsidRPr="00104DB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F258812" w14:textId="77777777" w:rsidR="002D39CA" w:rsidRPr="00104DBD" w:rsidRDefault="002D39CA" w:rsidP="002D39CA">
      <w:pPr>
        <w:pStyle w:val="ChapterHeading"/>
        <w:rPr>
          <w:color w:val="auto"/>
        </w:rPr>
      </w:pPr>
      <w:r w:rsidRPr="00104DBD">
        <w:rPr>
          <w:color w:val="auto"/>
        </w:rPr>
        <w:t>CHAPTER 21. LABOR.</w:t>
      </w:r>
    </w:p>
    <w:p w14:paraId="2DE1C5ED" w14:textId="00D8FF57" w:rsidR="002D39CA" w:rsidRPr="00104DBD" w:rsidRDefault="002D39CA" w:rsidP="002D39CA">
      <w:pPr>
        <w:pStyle w:val="ArticleHeading"/>
        <w:rPr>
          <w:color w:val="auto"/>
          <w:u w:val="single"/>
        </w:rPr>
      </w:pPr>
      <w:r w:rsidRPr="00104DBD">
        <w:rPr>
          <w:color w:val="auto"/>
          <w:u w:val="single"/>
        </w:rPr>
        <w:t>Article 18. Peer Support Team Member Roster</w:t>
      </w:r>
      <w:r w:rsidR="002C56CE" w:rsidRPr="00104DBD">
        <w:rPr>
          <w:color w:val="auto"/>
          <w:u w:val="single"/>
        </w:rPr>
        <w:t>.</w:t>
      </w:r>
    </w:p>
    <w:p w14:paraId="4972CF18" w14:textId="77777777" w:rsidR="002D39CA" w:rsidRPr="00AA5CE7" w:rsidRDefault="002D39CA" w:rsidP="002D39CA">
      <w:pPr>
        <w:pStyle w:val="SectionHeading"/>
        <w:rPr>
          <w:color w:val="auto"/>
          <w:u w:val="single"/>
        </w:rPr>
        <w:sectPr w:rsidR="002D39CA" w:rsidRPr="00AA5CE7" w:rsidSect="00DF199D">
          <w:type w:val="continuous"/>
          <w:pgSz w:w="12240" w:h="15840" w:code="1"/>
          <w:pgMar w:top="1440" w:right="1440" w:bottom="1440" w:left="1440" w:header="720" w:footer="720" w:gutter="0"/>
          <w:lnNumType w:countBy="1" w:restart="newSection"/>
          <w:cols w:space="720"/>
          <w:titlePg/>
          <w:docGrid w:linePitch="360"/>
        </w:sectPr>
      </w:pPr>
      <w:r w:rsidRPr="00AA5CE7">
        <w:rPr>
          <w:color w:val="auto"/>
          <w:u w:val="single"/>
        </w:rPr>
        <w:t>§21-18-1.  Definitions.</w:t>
      </w:r>
    </w:p>
    <w:p w14:paraId="547F95D2" w14:textId="77777777" w:rsidR="002D39CA" w:rsidRPr="00AA5CE7" w:rsidRDefault="002D39CA" w:rsidP="002D39CA">
      <w:pPr>
        <w:pStyle w:val="SectionBody"/>
        <w:rPr>
          <w:color w:val="auto"/>
          <w:u w:val="single"/>
        </w:rPr>
      </w:pPr>
      <w:r w:rsidRPr="00AA5CE7">
        <w:rPr>
          <w:color w:val="auto"/>
          <w:u w:val="single"/>
        </w:rPr>
        <w:t>(a) As used in this section, "peer support team" and "peer support team member" have the same meanings as in section §57-3-11 of this code.</w:t>
      </w:r>
    </w:p>
    <w:p w14:paraId="3DA38BC8" w14:textId="77777777" w:rsidR="002D39CA" w:rsidRPr="00AA5CE7" w:rsidRDefault="002D39CA" w:rsidP="002D39CA">
      <w:pPr>
        <w:pStyle w:val="SectionBody"/>
        <w:rPr>
          <w:color w:val="auto"/>
          <w:u w:val="single"/>
        </w:rPr>
      </w:pPr>
      <w:r w:rsidRPr="00AA5CE7">
        <w:rPr>
          <w:color w:val="auto"/>
          <w:u w:val="single"/>
        </w:rPr>
        <w:t>(b) An employer or organization that appoints a peer support team, or an advisor designated by an employer or organization under §57-3-11(f) of this code, shall keep a roster of the peer support team members that make up each peer support team maintained by the employer or organization. The employer, organization, or advisor shall do both of the following in the roster:</w:t>
      </w:r>
    </w:p>
    <w:p w14:paraId="4636401D" w14:textId="77777777" w:rsidR="002D39CA" w:rsidRPr="00AA5CE7" w:rsidRDefault="002D39CA" w:rsidP="002D39CA">
      <w:pPr>
        <w:pStyle w:val="SectionBody"/>
        <w:rPr>
          <w:color w:val="auto"/>
          <w:u w:val="single"/>
        </w:rPr>
      </w:pPr>
      <w:r w:rsidRPr="00AA5CE7">
        <w:rPr>
          <w:color w:val="auto"/>
          <w:u w:val="single"/>
        </w:rPr>
        <w:t>(1) Identify each peer support team member providing services at the time the roster is created by first and last name;</w:t>
      </w:r>
    </w:p>
    <w:p w14:paraId="2A4664D0" w14:textId="77777777" w:rsidR="002D39CA" w:rsidRPr="00AA5CE7" w:rsidRDefault="002D39CA" w:rsidP="002D39CA">
      <w:pPr>
        <w:pStyle w:val="SectionBody"/>
        <w:rPr>
          <w:color w:val="auto"/>
          <w:u w:val="single"/>
        </w:rPr>
      </w:pPr>
      <w:r w:rsidRPr="00AA5CE7">
        <w:rPr>
          <w:color w:val="auto"/>
          <w:u w:val="single"/>
        </w:rPr>
        <w:t>(2) Identify whether the member is in compliance with the peer support training requirements necessary for the testimonial privilege described in §57-3-11 of this code.</w:t>
      </w:r>
    </w:p>
    <w:p w14:paraId="699655F4" w14:textId="77777777" w:rsidR="002D39CA" w:rsidRPr="00AA5CE7" w:rsidRDefault="002D39CA" w:rsidP="002D39CA">
      <w:pPr>
        <w:pStyle w:val="SectionBody"/>
        <w:rPr>
          <w:color w:val="auto"/>
          <w:u w:val="single"/>
        </w:rPr>
      </w:pPr>
      <w:r w:rsidRPr="00AA5CE7">
        <w:rPr>
          <w:color w:val="auto"/>
          <w:u w:val="single"/>
        </w:rPr>
        <w:t>(c) The roster may not include the address, telephone number, or other contact information for a team member. The employer, organization, or advisor shall update the roster on a regular basis.</w:t>
      </w:r>
    </w:p>
    <w:p w14:paraId="12A42871" w14:textId="345AE786" w:rsidR="002D39CA" w:rsidRPr="00AA5CE7" w:rsidRDefault="002D39CA" w:rsidP="002D39CA">
      <w:pPr>
        <w:pStyle w:val="SectionBody"/>
        <w:rPr>
          <w:color w:val="auto"/>
        </w:rPr>
      </w:pPr>
      <w:r w:rsidRPr="00AA5CE7">
        <w:rPr>
          <w:color w:val="auto"/>
          <w:u w:val="single"/>
        </w:rPr>
        <w:t xml:space="preserve">(d) The roster required by this section is not a public record under section §29B-1-2 of </w:t>
      </w:r>
      <w:r w:rsidR="00104DBD" w:rsidRPr="00AA5CE7">
        <w:rPr>
          <w:color w:val="auto"/>
          <w:u w:val="single"/>
        </w:rPr>
        <w:t>this</w:t>
      </w:r>
      <w:r w:rsidRPr="00AA5CE7">
        <w:rPr>
          <w:color w:val="auto"/>
          <w:u w:val="single"/>
        </w:rPr>
        <w:t xml:space="preserve"> </w:t>
      </w:r>
      <w:r w:rsidR="00104DBD" w:rsidRPr="00AA5CE7">
        <w:rPr>
          <w:color w:val="auto"/>
          <w:u w:val="single"/>
        </w:rPr>
        <w:t>c</w:t>
      </w:r>
      <w:r w:rsidRPr="00AA5CE7">
        <w:rPr>
          <w:color w:val="auto"/>
          <w:u w:val="single"/>
        </w:rPr>
        <w:t xml:space="preserve">ode. However, the employer, organization, or advisor shall make the roster available at the </w:t>
      </w:r>
      <w:r w:rsidRPr="00AA5CE7">
        <w:rPr>
          <w:color w:val="auto"/>
          <w:u w:val="single"/>
        </w:rPr>
        <w:lastRenderedPageBreak/>
        <w:t>request of a prosecutor, investigator, or any other individual who has a legal right or duty to determine whether a peer support team member is prohibited from testifying in any proceeding to which §57-3-11 of this code applies.</w:t>
      </w:r>
    </w:p>
    <w:p w14:paraId="497FB72D" w14:textId="3BD7DA82" w:rsidR="001E658A" w:rsidRPr="00AA5CE7" w:rsidRDefault="001E658A" w:rsidP="00204A2C">
      <w:pPr>
        <w:pStyle w:val="ChapterHeading"/>
        <w:rPr>
          <w:color w:val="auto"/>
        </w:rPr>
      </w:pPr>
      <w:r w:rsidRPr="00AA5CE7">
        <w:rPr>
          <w:color w:val="auto"/>
        </w:rPr>
        <w:t>CHAPTER 57. EVIDENCE AND WITNESSES.</w:t>
      </w:r>
    </w:p>
    <w:p w14:paraId="43A30B78" w14:textId="77777777" w:rsidR="001E658A" w:rsidRPr="00AA5CE7" w:rsidRDefault="001E658A" w:rsidP="00E27F5A">
      <w:pPr>
        <w:pStyle w:val="ArticleHeading"/>
        <w:rPr>
          <w:color w:val="auto"/>
        </w:rPr>
      </w:pPr>
      <w:r w:rsidRPr="00AA5CE7">
        <w:rPr>
          <w:color w:val="auto"/>
        </w:rPr>
        <w:t>Article 3. Competency of Witnesses.</w:t>
      </w:r>
    </w:p>
    <w:p w14:paraId="60FBD76E" w14:textId="77777777" w:rsidR="001E658A" w:rsidRPr="00AA5CE7" w:rsidRDefault="001E658A" w:rsidP="00204A2C">
      <w:pPr>
        <w:pStyle w:val="SectionHeading"/>
        <w:rPr>
          <w:color w:val="auto"/>
          <w:u w:val="single"/>
        </w:rPr>
        <w:sectPr w:rsidR="001E658A" w:rsidRPr="00AA5CE7" w:rsidSect="00DF199D">
          <w:type w:val="continuous"/>
          <w:pgSz w:w="12240" w:h="15840" w:code="1"/>
          <w:pgMar w:top="1440" w:right="1440" w:bottom="1440" w:left="1440" w:header="720" w:footer="720" w:gutter="0"/>
          <w:lnNumType w:countBy="1" w:restart="newSection"/>
          <w:cols w:space="720"/>
          <w:titlePg/>
          <w:docGrid w:linePitch="360"/>
        </w:sectPr>
      </w:pPr>
      <w:r w:rsidRPr="00AA5CE7">
        <w:rPr>
          <w:color w:val="auto"/>
          <w:u w:val="single"/>
        </w:rPr>
        <w:t xml:space="preserve">§57-3-11. Privileged peer support communications. </w:t>
      </w:r>
    </w:p>
    <w:p w14:paraId="388472D3" w14:textId="77777777" w:rsidR="001E658A" w:rsidRPr="00AA5CE7" w:rsidRDefault="001E658A" w:rsidP="001E658A">
      <w:pPr>
        <w:pStyle w:val="SectionBody"/>
        <w:rPr>
          <w:color w:val="auto"/>
          <w:u w:val="single"/>
        </w:rPr>
      </w:pPr>
      <w:r w:rsidRPr="00AA5CE7">
        <w:rPr>
          <w:color w:val="auto"/>
          <w:u w:val="single"/>
        </w:rPr>
        <w:t>(a) As used in this section:</w:t>
      </w:r>
    </w:p>
    <w:p w14:paraId="4C35D6A7" w14:textId="65EC364F" w:rsidR="001E658A" w:rsidRPr="00AA5CE7" w:rsidRDefault="001E658A" w:rsidP="001E658A">
      <w:pPr>
        <w:pStyle w:val="SectionBody"/>
        <w:rPr>
          <w:color w:val="auto"/>
          <w:u w:val="single"/>
        </w:rPr>
      </w:pPr>
      <w:r w:rsidRPr="00AA5CE7">
        <w:rPr>
          <w:color w:val="auto"/>
          <w:u w:val="single"/>
        </w:rPr>
        <w:t xml:space="preserve">"Corrections officer" has the same meaning as in §30-29-1 of </w:t>
      </w:r>
      <w:r w:rsidR="007E1906" w:rsidRPr="00AA5CE7">
        <w:rPr>
          <w:color w:val="auto"/>
          <w:u w:val="single"/>
        </w:rPr>
        <w:t>this code.</w:t>
      </w:r>
      <w:r w:rsidRPr="00AA5CE7">
        <w:rPr>
          <w:color w:val="auto"/>
          <w:u w:val="single"/>
        </w:rPr>
        <w:t xml:space="preserve"> </w:t>
      </w:r>
    </w:p>
    <w:p w14:paraId="4878A1E1" w14:textId="7DA26E9A" w:rsidR="001E658A" w:rsidRPr="00AA5CE7" w:rsidRDefault="001E658A" w:rsidP="001E658A">
      <w:pPr>
        <w:pStyle w:val="SectionBody"/>
        <w:rPr>
          <w:color w:val="auto"/>
          <w:u w:val="single"/>
        </w:rPr>
      </w:pPr>
      <w:r w:rsidRPr="00AA5CE7">
        <w:rPr>
          <w:color w:val="auto"/>
          <w:u w:val="single"/>
        </w:rPr>
        <w:t>"Emergency service personnel" includes firefighters and emergency medical workers and has the same meaning as in §30-29-1 of</w:t>
      </w:r>
      <w:r w:rsidR="007E1906" w:rsidRPr="00AA5CE7">
        <w:rPr>
          <w:color w:val="auto"/>
          <w:u w:val="single"/>
        </w:rPr>
        <w:t xml:space="preserve"> this code.</w:t>
      </w:r>
    </w:p>
    <w:p w14:paraId="56E70D14" w14:textId="03A94633" w:rsidR="001E658A" w:rsidRPr="00AA5CE7" w:rsidRDefault="00326AD0" w:rsidP="001E658A">
      <w:pPr>
        <w:pStyle w:val="SectionBody"/>
        <w:rPr>
          <w:color w:val="auto"/>
          <w:u w:val="single"/>
        </w:rPr>
      </w:pPr>
      <w:r w:rsidRPr="00AA5CE7">
        <w:rPr>
          <w:color w:val="auto"/>
          <w:u w:val="single"/>
        </w:rPr>
        <w:t>"</w:t>
      </w:r>
      <w:r w:rsidR="001E658A" w:rsidRPr="00AA5CE7">
        <w:rPr>
          <w:color w:val="auto"/>
          <w:u w:val="single"/>
        </w:rPr>
        <w:t>Emergency telecommunicator</w:t>
      </w:r>
      <w:r w:rsidRPr="00AA5CE7">
        <w:rPr>
          <w:color w:val="auto"/>
          <w:u w:val="single"/>
        </w:rPr>
        <w:t>"</w:t>
      </w:r>
      <w:r w:rsidR="001E658A" w:rsidRPr="00AA5CE7">
        <w:rPr>
          <w:color w:val="auto"/>
          <w:u w:val="single"/>
        </w:rPr>
        <w:t xml:space="preserve"> has the same meaning as in section §24-6-2 </w:t>
      </w:r>
      <w:r w:rsidR="007E1906" w:rsidRPr="00AA5CE7">
        <w:rPr>
          <w:color w:val="auto"/>
          <w:u w:val="single"/>
        </w:rPr>
        <w:t>of this code.</w:t>
      </w:r>
    </w:p>
    <w:p w14:paraId="78ED9805" w14:textId="2934B0D6" w:rsidR="001E658A" w:rsidRPr="00AA5CE7" w:rsidRDefault="001E658A" w:rsidP="001E658A">
      <w:pPr>
        <w:pStyle w:val="SectionBody"/>
        <w:rPr>
          <w:color w:val="auto"/>
          <w:u w:val="single"/>
        </w:rPr>
      </w:pPr>
      <w:r w:rsidRPr="00AA5CE7">
        <w:rPr>
          <w:color w:val="auto"/>
          <w:u w:val="single"/>
        </w:rPr>
        <w:t xml:space="preserve">"Law enforcement officer" has the same meaning as in section </w:t>
      </w:r>
      <w:bookmarkStart w:id="0" w:name="_Hlk143874283"/>
      <w:r w:rsidRPr="00AA5CE7">
        <w:rPr>
          <w:color w:val="auto"/>
          <w:u w:val="single"/>
        </w:rPr>
        <w:t xml:space="preserve">§30-29-1 </w:t>
      </w:r>
      <w:bookmarkEnd w:id="0"/>
      <w:r w:rsidR="007E1906" w:rsidRPr="00AA5CE7">
        <w:rPr>
          <w:color w:val="auto"/>
          <w:u w:val="single"/>
        </w:rPr>
        <w:t>of this code</w:t>
      </w:r>
      <w:r w:rsidRPr="00AA5CE7">
        <w:rPr>
          <w:color w:val="auto"/>
          <w:u w:val="single"/>
        </w:rPr>
        <w:t xml:space="preserve"> </w:t>
      </w:r>
      <w:r w:rsidR="007E1906" w:rsidRPr="00AA5CE7">
        <w:rPr>
          <w:color w:val="auto"/>
          <w:u w:val="single"/>
        </w:rPr>
        <w:t xml:space="preserve">and </w:t>
      </w:r>
      <w:r w:rsidRPr="00AA5CE7">
        <w:rPr>
          <w:color w:val="auto"/>
          <w:u w:val="single"/>
        </w:rPr>
        <w:t xml:space="preserve">shall include those defined as </w:t>
      </w:r>
      <w:r w:rsidR="00326AD0" w:rsidRPr="00AA5CE7">
        <w:rPr>
          <w:color w:val="auto"/>
          <w:u w:val="single"/>
        </w:rPr>
        <w:t>"</w:t>
      </w:r>
      <w:r w:rsidRPr="00AA5CE7">
        <w:rPr>
          <w:color w:val="auto"/>
          <w:u w:val="single"/>
        </w:rPr>
        <w:t>chief executive</w:t>
      </w:r>
      <w:r w:rsidR="00326AD0" w:rsidRPr="00AA5CE7">
        <w:rPr>
          <w:color w:val="auto"/>
          <w:u w:val="single"/>
        </w:rPr>
        <w:t>"</w:t>
      </w:r>
      <w:r w:rsidRPr="00AA5CE7">
        <w:rPr>
          <w:color w:val="auto"/>
          <w:u w:val="single"/>
        </w:rPr>
        <w:t xml:space="preserve"> in §30-29-1</w:t>
      </w:r>
      <w:r w:rsidR="007E1906" w:rsidRPr="00AA5CE7">
        <w:rPr>
          <w:color w:val="auto"/>
          <w:u w:val="single"/>
        </w:rPr>
        <w:t xml:space="preserve"> of this code</w:t>
      </w:r>
      <w:r w:rsidRPr="00AA5CE7">
        <w:rPr>
          <w:color w:val="auto"/>
          <w:u w:val="single"/>
        </w:rPr>
        <w:t>.</w:t>
      </w:r>
    </w:p>
    <w:p w14:paraId="4DEDFD43" w14:textId="77777777" w:rsidR="001E658A" w:rsidRPr="00AA5CE7" w:rsidRDefault="001E658A" w:rsidP="001E658A">
      <w:pPr>
        <w:pStyle w:val="SectionBody"/>
        <w:rPr>
          <w:color w:val="auto"/>
          <w:u w:val="single"/>
        </w:rPr>
      </w:pPr>
      <w:r w:rsidRPr="00AA5CE7">
        <w:rPr>
          <w:color w:val="auto"/>
          <w:u w:val="single"/>
        </w:rPr>
        <w:t>"Peer support services" means consultation, risk assessment, referral, or on-site intervention services provided by a peer support team member to an individual experiencing psychological or physical symptoms caused by exposure to acute or chronic high stress incidents in the course of the individual's employment. "Peer support services" includes both of the following:</w:t>
      </w:r>
    </w:p>
    <w:p w14:paraId="3E19E083" w14:textId="77777777" w:rsidR="001E658A" w:rsidRPr="00AA5CE7" w:rsidRDefault="001E658A" w:rsidP="001E658A">
      <w:pPr>
        <w:pStyle w:val="SectionBody"/>
        <w:rPr>
          <w:color w:val="auto"/>
          <w:u w:val="single"/>
        </w:rPr>
      </w:pPr>
      <w:r w:rsidRPr="00AA5CE7">
        <w:rPr>
          <w:color w:val="auto"/>
          <w:u w:val="single"/>
        </w:rPr>
        <w:t>(1) Providing knowledge and experience or emotional, social, or practical support to peers;</w:t>
      </w:r>
    </w:p>
    <w:p w14:paraId="01C6CE05" w14:textId="77777777" w:rsidR="001E658A" w:rsidRPr="00AA5CE7" w:rsidRDefault="001E658A" w:rsidP="001E658A">
      <w:pPr>
        <w:pStyle w:val="SectionBody"/>
        <w:rPr>
          <w:color w:val="auto"/>
          <w:u w:val="single"/>
        </w:rPr>
      </w:pPr>
      <w:r w:rsidRPr="00AA5CE7">
        <w:rPr>
          <w:color w:val="auto"/>
          <w:u w:val="single"/>
        </w:rPr>
        <w:t>(2) Helping a peer navigate available resources, including the mental health system.</w:t>
      </w:r>
    </w:p>
    <w:p w14:paraId="4CCD01D0" w14:textId="21CE6E6B" w:rsidR="001E658A" w:rsidRPr="00AA5CE7" w:rsidRDefault="001E658A" w:rsidP="001E658A">
      <w:pPr>
        <w:pStyle w:val="SectionBody"/>
        <w:rPr>
          <w:color w:val="auto"/>
          <w:u w:val="single"/>
        </w:rPr>
      </w:pPr>
      <w:r w:rsidRPr="00AA5CE7">
        <w:rPr>
          <w:color w:val="auto"/>
          <w:u w:val="single"/>
        </w:rPr>
        <w:t>"Peer support team member" means an individual is one of the following:</w:t>
      </w:r>
    </w:p>
    <w:p w14:paraId="6FCB7774" w14:textId="77777777" w:rsidR="001E658A" w:rsidRPr="00AA5CE7" w:rsidRDefault="001E658A" w:rsidP="001E658A">
      <w:pPr>
        <w:pStyle w:val="SectionBody"/>
        <w:rPr>
          <w:color w:val="auto"/>
          <w:u w:val="single"/>
        </w:rPr>
      </w:pPr>
      <w:r w:rsidRPr="00AA5CE7">
        <w:rPr>
          <w:color w:val="auto"/>
          <w:u w:val="single"/>
        </w:rPr>
        <w:t>(A) A law enforcement officer, firefighter, emergency medical worker, or corrections officer;</w:t>
      </w:r>
    </w:p>
    <w:p w14:paraId="6BB296BF" w14:textId="7D36ACC9" w:rsidR="001E658A" w:rsidRPr="00AA5CE7" w:rsidRDefault="001E658A" w:rsidP="001E658A">
      <w:pPr>
        <w:pStyle w:val="SectionBody"/>
        <w:rPr>
          <w:color w:val="auto"/>
          <w:u w:val="single"/>
        </w:rPr>
      </w:pPr>
      <w:r w:rsidRPr="00AA5CE7">
        <w:rPr>
          <w:color w:val="auto"/>
          <w:u w:val="single"/>
        </w:rPr>
        <w:t>(B) A</w:t>
      </w:r>
      <w:r w:rsidR="000707F8" w:rsidRPr="00AA5CE7">
        <w:rPr>
          <w:color w:val="auto"/>
          <w:u w:val="single"/>
        </w:rPr>
        <w:t>n</w:t>
      </w:r>
      <w:r w:rsidRPr="00AA5CE7">
        <w:rPr>
          <w:color w:val="auto"/>
          <w:u w:val="single"/>
        </w:rPr>
        <w:t xml:space="preserve"> emergency telecommunicator for law enforcement officers, or emergency service personnel;</w:t>
      </w:r>
    </w:p>
    <w:p w14:paraId="3D4E1619" w14:textId="77777777" w:rsidR="001E658A" w:rsidRPr="00AA5CE7" w:rsidRDefault="001E658A" w:rsidP="001E658A">
      <w:pPr>
        <w:pStyle w:val="SectionBody"/>
        <w:rPr>
          <w:color w:val="auto"/>
          <w:u w:val="single"/>
        </w:rPr>
      </w:pPr>
      <w:r w:rsidRPr="00AA5CE7">
        <w:rPr>
          <w:color w:val="auto"/>
          <w:u w:val="single"/>
        </w:rPr>
        <w:t xml:space="preserve">(C) A civilian employee of an entity that employs law enforcement officers, firefighters, </w:t>
      </w:r>
      <w:r w:rsidRPr="00AA5CE7">
        <w:rPr>
          <w:color w:val="auto"/>
          <w:u w:val="single"/>
        </w:rPr>
        <w:lastRenderedPageBreak/>
        <w:t>emergency medical workers, or corrections officers;</w:t>
      </w:r>
    </w:p>
    <w:p w14:paraId="77B28888" w14:textId="77777777" w:rsidR="001E658A" w:rsidRPr="00AA5CE7" w:rsidRDefault="001E658A" w:rsidP="001E658A">
      <w:pPr>
        <w:pStyle w:val="SectionBody"/>
        <w:rPr>
          <w:color w:val="auto"/>
          <w:u w:val="single"/>
        </w:rPr>
      </w:pPr>
      <w:r w:rsidRPr="00AA5CE7">
        <w:rPr>
          <w:color w:val="auto"/>
          <w:u w:val="single"/>
        </w:rPr>
        <w:t>(D A retired peace officer, firefighter, emergency medical worker, or corrections officer acting with the approval of the retired employee's former employer or the approval of the employer appointing the peer support team;</w:t>
      </w:r>
    </w:p>
    <w:p w14:paraId="172CC63D" w14:textId="77777777" w:rsidR="001E658A" w:rsidRPr="00AA5CE7" w:rsidRDefault="001E658A" w:rsidP="001E658A">
      <w:pPr>
        <w:pStyle w:val="SectionBody"/>
        <w:rPr>
          <w:color w:val="auto"/>
          <w:u w:val="single"/>
        </w:rPr>
      </w:pPr>
      <w:r w:rsidRPr="00AA5CE7">
        <w:rPr>
          <w:color w:val="auto"/>
          <w:u w:val="single"/>
        </w:rPr>
        <w:t>(E) A retired emergency telecommunicator for law enforcement officers, firefighters, or emergency medical workers acting with the approval of the retired emergency telecommunicator's former employer or the approval of the employer appointing the peer support team.</w:t>
      </w:r>
    </w:p>
    <w:p w14:paraId="2BBDDD51" w14:textId="1EF4AACA" w:rsidR="001E658A" w:rsidRPr="00AA5CE7" w:rsidRDefault="001E658A" w:rsidP="001E658A">
      <w:pPr>
        <w:pStyle w:val="SectionBody"/>
        <w:rPr>
          <w:color w:val="auto"/>
          <w:u w:val="single"/>
        </w:rPr>
      </w:pPr>
      <w:r w:rsidRPr="00AA5CE7">
        <w:rPr>
          <w:color w:val="auto"/>
          <w:u w:val="single"/>
        </w:rPr>
        <w:t xml:space="preserve">(b) The individual has received not less than </w:t>
      </w:r>
      <w:r w:rsidR="007E1906" w:rsidRPr="00AA5CE7">
        <w:rPr>
          <w:color w:val="auto"/>
          <w:u w:val="single"/>
        </w:rPr>
        <w:t>16</w:t>
      </w:r>
      <w:r w:rsidRPr="00AA5CE7">
        <w:rPr>
          <w:color w:val="auto"/>
          <w:u w:val="single"/>
        </w:rPr>
        <w:t xml:space="preserve"> hours of basic peer support training that meets the requirements of </w:t>
      </w:r>
      <w:r w:rsidR="007E1906" w:rsidRPr="00AA5CE7">
        <w:rPr>
          <w:color w:val="auto"/>
          <w:u w:val="single"/>
        </w:rPr>
        <w:t xml:space="preserve">subsection (e) </w:t>
      </w:r>
      <w:r w:rsidRPr="00AA5CE7">
        <w:rPr>
          <w:color w:val="auto"/>
          <w:u w:val="single"/>
        </w:rPr>
        <w:t>of this section.</w:t>
      </w:r>
    </w:p>
    <w:p w14:paraId="2DE02705" w14:textId="77777777" w:rsidR="001E658A" w:rsidRPr="00AA5CE7" w:rsidRDefault="001E658A" w:rsidP="001E658A">
      <w:pPr>
        <w:pStyle w:val="SectionBody"/>
        <w:rPr>
          <w:color w:val="auto"/>
          <w:u w:val="single"/>
        </w:rPr>
      </w:pPr>
      <w:r w:rsidRPr="00AA5CE7">
        <w:rPr>
          <w:color w:val="auto"/>
          <w:u w:val="single"/>
        </w:rPr>
        <w:t>(c) The individual, as part of a peer support team, provides peer support services to individuals with similar life experiences.</w:t>
      </w:r>
    </w:p>
    <w:p w14:paraId="0B45C64F" w14:textId="77777777" w:rsidR="001E658A" w:rsidRPr="00AA5CE7" w:rsidRDefault="001E658A" w:rsidP="001E658A">
      <w:pPr>
        <w:pStyle w:val="SectionBody"/>
        <w:rPr>
          <w:color w:val="auto"/>
          <w:u w:val="single"/>
        </w:rPr>
      </w:pPr>
      <w:r w:rsidRPr="00AA5CE7">
        <w:rPr>
          <w:color w:val="auto"/>
          <w:u w:val="single"/>
        </w:rPr>
        <w:t>"Peer support team" means an organized group that has been appointed by any of the following entities to provide peer support services to an employee or member:</w:t>
      </w:r>
    </w:p>
    <w:p w14:paraId="0ED56FDC" w14:textId="77777777" w:rsidR="001E658A" w:rsidRPr="00AA5CE7" w:rsidRDefault="001E658A" w:rsidP="001E658A">
      <w:pPr>
        <w:pStyle w:val="SectionBody"/>
        <w:rPr>
          <w:color w:val="auto"/>
          <w:u w:val="single"/>
        </w:rPr>
      </w:pPr>
      <w:r w:rsidRPr="00AA5CE7">
        <w:rPr>
          <w:color w:val="auto"/>
          <w:u w:val="single"/>
        </w:rPr>
        <w:t>(1) An employer;</w:t>
      </w:r>
    </w:p>
    <w:p w14:paraId="2D311660" w14:textId="3C976516" w:rsidR="001E658A" w:rsidRPr="00AA5CE7" w:rsidRDefault="001E658A" w:rsidP="001E658A">
      <w:pPr>
        <w:pStyle w:val="SectionBody"/>
        <w:rPr>
          <w:color w:val="auto"/>
          <w:u w:val="single"/>
        </w:rPr>
      </w:pPr>
      <w:r w:rsidRPr="00AA5CE7">
        <w:rPr>
          <w:color w:val="auto"/>
          <w:u w:val="single"/>
        </w:rPr>
        <w:t xml:space="preserve">(2) A labor organization as defined in section §21-5G-1 </w:t>
      </w:r>
      <w:r w:rsidR="000A5711" w:rsidRPr="00AA5CE7">
        <w:rPr>
          <w:color w:val="auto"/>
          <w:u w:val="single"/>
        </w:rPr>
        <w:t>of this code</w:t>
      </w:r>
      <w:r w:rsidRPr="00AA5CE7">
        <w:rPr>
          <w:color w:val="auto"/>
          <w:u w:val="single"/>
        </w:rPr>
        <w:t>;</w:t>
      </w:r>
    </w:p>
    <w:p w14:paraId="4F343757" w14:textId="77777777" w:rsidR="001E658A" w:rsidRPr="00104DBD" w:rsidRDefault="001E658A" w:rsidP="001E658A">
      <w:pPr>
        <w:pStyle w:val="SectionBody"/>
        <w:rPr>
          <w:color w:val="auto"/>
          <w:u w:val="single"/>
        </w:rPr>
      </w:pPr>
      <w:r w:rsidRPr="00AA5CE7">
        <w:rPr>
          <w:color w:val="auto"/>
          <w:u w:val="single"/>
        </w:rPr>
        <w:t xml:space="preserve">(3) A charitable organization consisting of current or former law enforcement officers, firefighters, emergency medical workers, or emergency telecommunicators of law enforcement </w:t>
      </w:r>
      <w:r w:rsidRPr="00104DBD">
        <w:rPr>
          <w:color w:val="auto"/>
          <w:u w:val="single"/>
        </w:rPr>
        <w:t>officers, firefighters, or emergency medical workers.</w:t>
      </w:r>
    </w:p>
    <w:p w14:paraId="213BF5F9" w14:textId="5E7A2938" w:rsidR="001E658A" w:rsidRPr="00104DBD" w:rsidRDefault="001E658A" w:rsidP="001E658A">
      <w:pPr>
        <w:pStyle w:val="SectionBody"/>
        <w:rPr>
          <w:color w:val="auto"/>
          <w:u w:val="single"/>
        </w:rPr>
      </w:pPr>
      <w:r w:rsidRPr="00A460ED">
        <w:rPr>
          <w:color w:val="auto"/>
          <w:u w:val="single"/>
        </w:rPr>
        <w:t>(</w:t>
      </w:r>
      <w:r w:rsidR="008B10A6" w:rsidRPr="00A460ED">
        <w:rPr>
          <w:color w:val="auto"/>
          <w:u w:val="single"/>
        </w:rPr>
        <w:t>d</w:t>
      </w:r>
      <w:r w:rsidRPr="00A460ED">
        <w:rPr>
          <w:color w:val="auto"/>
          <w:u w:val="single"/>
        </w:rPr>
        <w:t>) Except</w:t>
      </w:r>
      <w:r w:rsidRPr="00104DBD">
        <w:rPr>
          <w:color w:val="auto"/>
          <w:u w:val="single"/>
        </w:rPr>
        <w:t xml:space="preserve"> as provided in </w:t>
      </w:r>
      <w:r w:rsidR="000A5711" w:rsidRPr="00104DBD">
        <w:rPr>
          <w:color w:val="auto"/>
          <w:u w:val="single"/>
        </w:rPr>
        <w:t>subsection</w:t>
      </w:r>
      <w:r w:rsidRPr="00104DBD">
        <w:rPr>
          <w:color w:val="auto"/>
          <w:u w:val="single"/>
        </w:rPr>
        <w:t xml:space="preserve"> (</w:t>
      </w:r>
      <w:r w:rsidR="000A5711" w:rsidRPr="00104DBD">
        <w:rPr>
          <w:color w:val="auto"/>
          <w:u w:val="single"/>
        </w:rPr>
        <w:t>c</w:t>
      </w:r>
      <w:r w:rsidRPr="00104DBD">
        <w:rPr>
          <w:color w:val="auto"/>
          <w:u w:val="single"/>
        </w:rPr>
        <w:t>) of this section, a peer support team member shall not testify concerning either of the following:</w:t>
      </w:r>
    </w:p>
    <w:p w14:paraId="1458247B" w14:textId="77777777" w:rsidR="001E658A" w:rsidRPr="00104DBD" w:rsidRDefault="001E658A" w:rsidP="001E658A">
      <w:pPr>
        <w:pStyle w:val="SectionBody"/>
        <w:rPr>
          <w:color w:val="auto"/>
          <w:u w:val="single"/>
        </w:rPr>
      </w:pPr>
      <w:r w:rsidRPr="00104DBD">
        <w:rPr>
          <w:color w:val="auto"/>
          <w:u w:val="single"/>
        </w:rPr>
        <w:t>(1) A communication received from an individual who receives peer support services from the peer support team member;</w:t>
      </w:r>
    </w:p>
    <w:p w14:paraId="147C400E" w14:textId="77777777" w:rsidR="001E658A" w:rsidRPr="00A460ED" w:rsidRDefault="001E658A" w:rsidP="001E658A">
      <w:pPr>
        <w:pStyle w:val="SectionBody"/>
        <w:rPr>
          <w:color w:val="auto"/>
          <w:u w:val="single"/>
        </w:rPr>
      </w:pPr>
      <w:r w:rsidRPr="00104DBD">
        <w:rPr>
          <w:color w:val="auto"/>
          <w:u w:val="single"/>
        </w:rPr>
        <w:t>(2) The peer support team member's advice to the individual</w:t>
      </w:r>
      <w:r w:rsidRPr="00A460ED">
        <w:rPr>
          <w:color w:val="auto"/>
          <w:u w:val="single"/>
        </w:rPr>
        <w:t>.</w:t>
      </w:r>
    </w:p>
    <w:p w14:paraId="7DB2037E" w14:textId="1032134E" w:rsidR="001E658A" w:rsidRPr="00104DBD" w:rsidRDefault="001E658A" w:rsidP="001E658A">
      <w:pPr>
        <w:pStyle w:val="SectionBody"/>
        <w:rPr>
          <w:color w:val="auto"/>
          <w:u w:val="single"/>
        </w:rPr>
      </w:pPr>
      <w:r w:rsidRPr="00A460ED">
        <w:rPr>
          <w:color w:val="auto"/>
          <w:u w:val="single"/>
        </w:rPr>
        <w:t>(</w:t>
      </w:r>
      <w:r w:rsidR="008B10A6" w:rsidRPr="00A460ED">
        <w:rPr>
          <w:color w:val="auto"/>
          <w:u w:val="single"/>
        </w:rPr>
        <w:t>e</w:t>
      </w:r>
      <w:r w:rsidRPr="00A460ED">
        <w:rPr>
          <w:color w:val="auto"/>
          <w:u w:val="single"/>
        </w:rPr>
        <w:t>) The te</w:t>
      </w:r>
      <w:r w:rsidRPr="00104DBD">
        <w:rPr>
          <w:color w:val="auto"/>
          <w:u w:val="single"/>
        </w:rPr>
        <w:t xml:space="preserve">stimonial privilege established under </w:t>
      </w:r>
      <w:r w:rsidR="000A5711" w:rsidRPr="00104DBD">
        <w:rPr>
          <w:color w:val="auto"/>
          <w:u w:val="single"/>
        </w:rPr>
        <w:t>subsection</w:t>
      </w:r>
      <w:r w:rsidRPr="00104DBD">
        <w:rPr>
          <w:color w:val="auto"/>
          <w:u w:val="single"/>
        </w:rPr>
        <w:t xml:space="preserve"> (</w:t>
      </w:r>
      <w:r w:rsidR="000A5711" w:rsidRPr="00104DBD">
        <w:rPr>
          <w:color w:val="auto"/>
          <w:u w:val="single"/>
        </w:rPr>
        <w:t>b</w:t>
      </w:r>
      <w:r w:rsidRPr="00104DBD">
        <w:rPr>
          <w:color w:val="auto"/>
          <w:u w:val="single"/>
        </w:rPr>
        <w:t>) of this section does not apply if any of the following are true:</w:t>
      </w:r>
    </w:p>
    <w:p w14:paraId="313CF1A2" w14:textId="77777777" w:rsidR="001E658A" w:rsidRPr="00104DBD" w:rsidRDefault="001E658A" w:rsidP="001E658A">
      <w:pPr>
        <w:pStyle w:val="SectionBody"/>
        <w:rPr>
          <w:color w:val="auto"/>
          <w:u w:val="single"/>
        </w:rPr>
      </w:pPr>
      <w:r w:rsidRPr="00104DBD">
        <w:rPr>
          <w:color w:val="auto"/>
          <w:u w:val="single"/>
        </w:rPr>
        <w:t xml:space="preserve">(1) The communication or advice indicates clear and present danger to the individual who </w:t>
      </w:r>
      <w:r w:rsidRPr="00104DBD">
        <w:rPr>
          <w:color w:val="auto"/>
          <w:u w:val="single"/>
        </w:rPr>
        <w:lastRenderedPageBreak/>
        <w:t>receives peer support services or to other persons.</w:t>
      </w:r>
    </w:p>
    <w:p w14:paraId="0A0EAD3F" w14:textId="77777777" w:rsidR="001E658A" w:rsidRPr="00104DBD" w:rsidRDefault="001E658A" w:rsidP="001E658A">
      <w:pPr>
        <w:pStyle w:val="SectionBody"/>
        <w:rPr>
          <w:color w:val="auto"/>
          <w:u w:val="single"/>
        </w:rPr>
      </w:pPr>
      <w:r w:rsidRPr="00104DBD">
        <w:rPr>
          <w:color w:val="auto"/>
          <w:u w:val="single"/>
        </w:rPr>
        <w:t>(2) The individual who received peer support services expressly consents to the testimony.</w:t>
      </w:r>
    </w:p>
    <w:p w14:paraId="07FF1E82" w14:textId="0FD61186" w:rsidR="001E658A" w:rsidRPr="00104DBD" w:rsidRDefault="001E658A" w:rsidP="001E658A">
      <w:pPr>
        <w:pStyle w:val="SectionBody"/>
        <w:rPr>
          <w:color w:val="auto"/>
          <w:u w:val="single"/>
        </w:rPr>
      </w:pPr>
      <w:r w:rsidRPr="00104DBD">
        <w:rPr>
          <w:color w:val="auto"/>
          <w:u w:val="single"/>
        </w:rPr>
        <w:t>(3) If the individual who received peer support services is deceased, the surviving spouse or the</w:t>
      </w:r>
      <w:r w:rsidR="00822ED2" w:rsidRPr="00104DBD">
        <w:rPr>
          <w:color w:val="auto"/>
          <w:u w:val="single"/>
        </w:rPr>
        <w:t xml:space="preserve"> </w:t>
      </w:r>
      <w:r w:rsidRPr="00104DBD">
        <w:rPr>
          <w:color w:val="auto"/>
          <w:u w:val="single"/>
        </w:rPr>
        <w:t>executor or administrator of the estate of the deceased individual expressly consents.</w:t>
      </w:r>
    </w:p>
    <w:p w14:paraId="614206EA" w14:textId="77777777" w:rsidR="001E658A" w:rsidRPr="00104DBD" w:rsidRDefault="001E658A" w:rsidP="001E658A">
      <w:pPr>
        <w:pStyle w:val="SectionBody"/>
        <w:rPr>
          <w:color w:val="auto"/>
          <w:u w:val="single"/>
        </w:rPr>
      </w:pPr>
      <w:r w:rsidRPr="00104DBD">
        <w:rPr>
          <w:color w:val="auto"/>
          <w:u w:val="single"/>
        </w:rPr>
        <w:t>(4) The individual who received peer support services voluntarily testifies, in which case the peer support team member may be compelled to testify on the same subject.</w:t>
      </w:r>
    </w:p>
    <w:p w14:paraId="2FAF9652" w14:textId="0CD091CB" w:rsidR="001E658A" w:rsidRPr="00104DBD" w:rsidRDefault="001E658A" w:rsidP="001E658A">
      <w:pPr>
        <w:pStyle w:val="SectionBody"/>
        <w:rPr>
          <w:color w:val="auto"/>
          <w:u w:val="single"/>
        </w:rPr>
      </w:pPr>
      <w:r w:rsidRPr="00104DBD">
        <w:rPr>
          <w:color w:val="auto"/>
          <w:u w:val="single"/>
        </w:rPr>
        <w:t>(5) The court in camera determines that the information communicated by the individual who</w:t>
      </w:r>
      <w:r w:rsidR="00822ED2" w:rsidRPr="00104DBD">
        <w:rPr>
          <w:color w:val="auto"/>
          <w:u w:val="single"/>
        </w:rPr>
        <w:t xml:space="preserve"> </w:t>
      </w:r>
      <w:r w:rsidRPr="00104DBD">
        <w:rPr>
          <w:color w:val="auto"/>
          <w:u w:val="single"/>
        </w:rPr>
        <w:t>received peer support services is not germane to the relationship between the individual and the peer support team member.</w:t>
      </w:r>
    </w:p>
    <w:p w14:paraId="7E269DCE" w14:textId="77777777" w:rsidR="001E658A" w:rsidRPr="00104DBD" w:rsidRDefault="001E658A" w:rsidP="001E658A">
      <w:pPr>
        <w:pStyle w:val="SectionBody"/>
        <w:rPr>
          <w:color w:val="auto"/>
          <w:u w:val="single"/>
        </w:rPr>
      </w:pPr>
      <w:r w:rsidRPr="00104DBD">
        <w:rPr>
          <w:color w:val="auto"/>
          <w:u w:val="single"/>
        </w:rPr>
        <w:t>(6) The communication or advice pertains or is related to any criminal act.</w:t>
      </w:r>
    </w:p>
    <w:p w14:paraId="2A80D5C2" w14:textId="6DA6E459" w:rsidR="001E658A" w:rsidRPr="00A460ED" w:rsidRDefault="001E658A" w:rsidP="001E658A">
      <w:pPr>
        <w:pStyle w:val="SectionBody"/>
        <w:rPr>
          <w:color w:val="auto"/>
          <w:u w:val="single"/>
        </w:rPr>
      </w:pPr>
      <w:r w:rsidRPr="00A460ED">
        <w:rPr>
          <w:color w:val="auto"/>
          <w:u w:val="single"/>
        </w:rPr>
        <w:t>(</w:t>
      </w:r>
      <w:r w:rsidR="008B10A6" w:rsidRPr="00A460ED">
        <w:rPr>
          <w:color w:val="auto"/>
          <w:u w:val="single"/>
        </w:rPr>
        <w:t>f</w:t>
      </w:r>
      <w:r w:rsidRPr="00A460ED">
        <w:rPr>
          <w:color w:val="auto"/>
          <w:u w:val="single"/>
        </w:rPr>
        <w:t xml:space="preserve">) For purposes of </w:t>
      </w:r>
      <w:r w:rsidR="000A5711" w:rsidRPr="00A460ED">
        <w:rPr>
          <w:color w:val="auto"/>
          <w:u w:val="single"/>
        </w:rPr>
        <w:t>subsection</w:t>
      </w:r>
      <w:r w:rsidRPr="00A460ED">
        <w:rPr>
          <w:color w:val="auto"/>
          <w:u w:val="single"/>
        </w:rPr>
        <w:t xml:space="preserve"> (</w:t>
      </w:r>
      <w:r w:rsidR="000A5711" w:rsidRPr="00A460ED">
        <w:rPr>
          <w:color w:val="auto"/>
          <w:u w:val="single"/>
        </w:rPr>
        <w:t>c</w:t>
      </w:r>
      <w:r w:rsidRPr="00A460ED">
        <w:rPr>
          <w:color w:val="auto"/>
          <w:u w:val="single"/>
        </w:rPr>
        <w:t>)(1) of this section, indications of past or present abuse or neglect of a child constitute a clear and present danger.</w:t>
      </w:r>
    </w:p>
    <w:p w14:paraId="2B9538F0" w14:textId="27E24594" w:rsidR="001E658A" w:rsidRPr="00104DBD" w:rsidRDefault="001E658A" w:rsidP="001E658A">
      <w:pPr>
        <w:pStyle w:val="SectionBody"/>
        <w:rPr>
          <w:color w:val="auto"/>
          <w:u w:val="single"/>
        </w:rPr>
      </w:pPr>
      <w:r w:rsidRPr="00A460ED">
        <w:rPr>
          <w:color w:val="auto"/>
          <w:u w:val="single"/>
        </w:rPr>
        <w:t>(</w:t>
      </w:r>
      <w:r w:rsidR="008B10A6" w:rsidRPr="00A460ED">
        <w:rPr>
          <w:color w:val="auto"/>
          <w:u w:val="single"/>
        </w:rPr>
        <w:t>g</w:t>
      </w:r>
      <w:r w:rsidRPr="00A460ED">
        <w:rPr>
          <w:color w:val="auto"/>
          <w:u w:val="single"/>
        </w:rPr>
        <w:t xml:space="preserve">) To receive the testimonial privilege established under </w:t>
      </w:r>
      <w:r w:rsidR="000A5711" w:rsidRPr="00A460ED">
        <w:rPr>
          <w:color w:val="auto"/>
          <w:u w:val="single"/>
        </w:rPr>
        <w:t>subsection</w:t>
      </w:r>
      <w:r w:rsidRPr="00A460ED">
        <w:rPr>
          <w:color w:val="auto"/>
          <w:u w:val="single"/>
        </w:rPr>
        <w:t xml:space="preserve"> (</w:t>
      </w:r>
      <w:r w:rsidR="000A5711" w:rsidRPr="00A460ED">
        <w:rPr>
          <w:color w:val="auto"/>
          <w:u w:val="single"/>
        </w:rPr>
        <w:t>b</w:t>
      </w:r>
      <w:r w:rsidRPr="00A460ED">
        <w:rPr>
          <w:color w:val="auto"/>
          <w:u w:val="single"/>
        </w:rPr>
        <w:t>) of this section, a peer su</w:t>
      </w:r>
      <w:r w:rsidRPr="00104DBD">
        <w:rPr>
          <w:color w:val="auto"/>
          <w:u w:val="single"/>
        </w:rPr>
        <w:t>pport team member must complete not less than eight hours of basic peer support training every two years.</w:t>
      </w:r>
    </w:p>
    <w:p w14:paraId="61C18C36" w14:textId="448068FF" w:rsidR="001E658A" w:rsidRPr="00104DBD" w:rsidRDefault="001E658A" w:rsidP="001E658A">
      <w:pPr>
        <w:pStyle w:val="SectionBody"/>
        <w:rPr>
          <w:color w:val="auto"/>
          <w:u w:val="single"/>
        </w:rPr>
      </w:pPr>
      <w:r w:rsidRPr="00A460ED">
        <w:rPr>
          <w:color w:val="auto"/>
          <w:u w:val="single"/>
        </w:rPr>
        <w:t>(</w:t>
      </w:r>
      <w:r w:rsidR="008B10A6" w:rsidRPr="00A460ED">
        <w:rPr>
          <w:color w:val="auto"/>
          <w:u w:val="single"/>
        </w:rPr>
        <w:t>h</w:t>
      </w:r>
      <w:r w:rsidRPr="00A460ED">
        <w:rPr>
          <w:color w:val="auto"/>
          <w:u w:val="single"/>
        </w:rPr>
        <w:t xml:space="preserve">) For the testimonial privilege established under </w:t>
      </w:r>
      <w:r w:rsidR="000A5711" w:rsidRPr="00A460ED">
        <w:rPr>
          <w:color w:val="auto"/>
          <w:u w:val="single"/>
        </w:rPr>
        <w:t>subsection</w:t>
      </w:r>
      <w:r w:rsidRPr="00A460ED">
        <w:rPr>
          <w:color w:val="auto"/>
          <w:u w:val="single"/>
        </w:rPr>
        <w:t xml:space="preserve"> (</w:t>
      </w:r>
      <w:r w:rsidR="000A5711" w:rsidRPr="00A460ED">
        <w:rPr>
          <w:color w:val="auto"/>
          <w:u w:val="single"/>
        </w:rPr>
        <w:t>b</w:t>
      </w:r>
      <w:r w:rsidRPr="00A460ED">
        <w:rPr>
          <w:color w:val="auto"/>
          <w:u w:val="single"/>
        </w:rPr>
        <w:t>) of this section to apply to a</w:t>
      </w:r>
      <w:r w:rsidR="00822ED2" w:rsidRPr="00A460ED">
        <w:rPr>
          <w:color w:val="auto"/>
          <w:u w:val="single"/>
        </w:rPr>
        <w:t xml:space="preserve"> </w:t>
      </w:r>
      <w:r w:rsidRPr="00A460ED">
        <w:rPr>
          <w:color w:val="auto"/>
          <w:u w:val="single"/>
        </w:rPr>
        <w:t>co</w:t>
      </w:r>
      <w:r w:rsidRPr="00104DBD">
        <w:rPr>
          <w:color w:val="auto"/>
          <w:u w:val="single"/>
        </w:rPr>
        <w:t>mmunication made at the scene of and immediately after an incident that involves a substantial risk of serious physical harm to persons, serious physical harm to persons, or the loss of human life, the peer support team member must have provided the peer support services at the request of the recipient and at the direction of the appointing entity listed in division (A)(7) of this section.</w:t>
      </w:r>
    </w:p>
    <w:p w14:paraId="0CC2EE72" w14:textId="4D0DB445" w:rsidR="001E658A" w:rsidRPr="00104DBD" w:rsidRDefault="001E658A" w:rsidP="001E658A">
      <w:pPr>
        <w:pStyle w:val="SectionBody"/>
        <w:rPr>
          <w:color w:val="auto"/>
          <w:u w:val="single"/>
        </w:rPr>
      </w:pPr>
      <w:r w:rsidRPr="00A460ED">
        <w:rPr>
          <w:color w:val="auto"/>
          <w:u w:val="single"/>
        </w:rPr>
        <w:t>(</w:t>
      </w:r>
      <w:r w:rsidR="008B10A6" w:rsidRPr="00A460ED">
        <w:rPr>
          <w:color w:val="auto"/>
          <w:u w:val="single"/>
        </w:rPr>
        <w:t>i</w:t>
      </w:r>
      <w:r w:rsidRPr="00A460ED">
        <w:rPr>
          <w:color w:val="auto"/>
          <w:u w:val="single"/>
        </w:rPr>
        <w:t>)</w:t>
      </w:r>
      <w:r w:rsidRPr="00104DBD">
        <w:rPr>
          <w:color w:val="auto"/>
          <w:u w:val="single"/>
        </w:rPr>
        <w:t xml:space="preserve"> An employer or organization that appoints a peer support team may designate any of the</w:t>
      </w:r>
      <w:r w:rsidR="00822ED2" w:rsidRPr="00104DBD">
        <w:rPr>
          <w:color w:val="auto"/>
          <w:u w:val="single"/>
        </w:rPr>
        <w:t xml:space="preserve"> </w:t>
      </w:r>
      <w:r w:rsidRPr="00104DBD">
        <w:rPr>
          <w:color w:val="auto"/>
          <w:u w:val="single"/>
        </w:rPr>
        <w:t>following individuals as an advisor to ensure team members are appropriately trained and are</w:t>
      </w:r>
      <w:r w:rsidR="00822ED2" w:rsidRPr="00104DBD">
        <w:rPr>
          <w:color w:val="auto"/>
          <w:u w:val="single"/>
        </w:rPr>
        <w:t xml:space="preserve"> </w:t>
      </w:r>
      <w:r w:rsidRPr="00104DBD">
        <w:rPr>
          <w:color w:val="auto"/>
          <w:u w:val="single"/>
        </w:rPr>
        <w:t>providing proper peer support services:</w:t>
      </w:r>
    </w:p>
    <w:p w14:paraId="2D423B25" w14:textId="77777777" w:rsidR="001E658A" w:rsidRPr="00104DBD" w:rsidRDefault="001E658A" w:rsidP="001E658A">
      <w:pPr>
        <w:pStyle w:val="SectionBody"/>
        <w:rPr>
          <w:color w:val="auto"/>
          <w:u w:val="single"/>
        </w:rPr>
      </w:pPr>
      <w:r w:rsidRPr="00104DBD">
        <w:rPr>
          <w:color w:val="auto"/>
          <w:u w:val="single"/>
        </w:rPr>
        <w:t xml:space="preserve">(1) An individual licensed to practice medicine and surgery or osteopathic medicine and surgery by the state medical board, including such an individual who has satisfactorily completed </w:t>
      </w:r>
      <w:r w:rsidRPr="00104DBD">
        <w:rPr>
          <w:color w:val="auto"/>
          <w:u w:val="single"/>
        </w:rPr>
        <w:lastRenderedPageBreak/>
        <w:t>a residency training program in psychiatry;</w:t>
      </w:r>
    </w:p>
    <w:p w14:paraId="60E3C8F7" w14:textId="3877F936" w:rsidR="001E658A" w:rsidRPr="00104DBD" w:rsidRDefault="001E658A" w:rsidP="001E658A">
      <w:pPr>
        <w:pStyle w:val="SectionBody"/>
        <w:rPr>
          <w:color w:val="auto"/>
          <w:u w:val="single"/>
        </w:rPr>
      </w:pPr>
      <w:r w:rsidRPr="00104DBD">
        <w:rPr>
          <w:color w:val="auto"/>
          <w:u w:val="single"/>
        </w:rPr>
        <w:t>(2) An individual licensed under §27-1-10 of th</w:t>
      </w:r>
      <w:r w:rsidR="000A5711" w:rsidRPr="00104DBD">
        <w:rPr>
          <w:color w:val="auto"/>
          <w:u w:val="single"/>
        </w:rPr>
        <w:t>is</w:t>
      </w:r>
      <w:r w:rsidRPr="00104DBD">
        <w:rPr>
          <w:color w:val="auto"/>
          <w:u w:val="single"/>
        </w:rPr>
        <w:t xml:space="preserve"> </w:t>
      </w:r>
      <w:r w:rsidR="000A5711" w:rsidRPr="00104DBD">
        <w:rPr>
          <w:color w:val="auto"/>
          <w:u w:val="single"/>
        </w:rPr>
        <w:t>c</w:t>
      </w:r>
      <w:r w:rsidRPr="00104DBD">
        <w:rPr>
          <w:color w:val="auto"/>
          <w:u w:val="single"/>
        </w:rPr>
        <w:t>ode to practice psychology;</w:t>
      </w:r>
    </w:p>
    <w:p w14:paraId="1DA1935C" w14:textId="2BEC3162" w:rsidR="001E658A" w:rsidRPr="00104DBD" w:rsidRDefault="001E658A" w:rsidP="001E658A">
      <w:pPr>
        <w:pStyle w:val="SectionBody"/>
        <w:rPr>
          <w:color w:val="auto"/>
          <w:u w:val="single"/>
        </w:rPr>
      </w:pPr>
      <w:r w:rsidRPr="00104DBD">
        <w:rPr>
          <w:color w:val="auto"/>
          <w:u w:val="single"/>
        </w:rPr>
        <w:t>(3</w:t>
      </w:r>
      <w:r w:rsidRPr="00A460ED">
        <w:rPr>
          <w:color w:val="auto"/>
          <w:u w:val="single"/>
        </w:rPr>
        <w:t>) A</w:t>
      </w:r>
      <w:r w:rsidR="000707F8" w:rsidRPr="00A460ED">
        <w:rPr>
          <w:color w:val="auto"/>
          <w:u w:val="single"/>
        </w:rPr>
        <w:t>n</w:t>
      </w:r>
      <w:r w:rsidRPr="00A460ED">
        <w:rPr>
          <w:color w:val="auto"/>
          <w:u w:val="single"/>
        </w:rPr>
        <w:t xml:space="preserve"> </w:t>
      </w:r>
      <w:r w:rsidRPr="00104DBD">
        <w:rPr>
          <w:color w:val="auto"/>
          <w:u w:val="single"/>
        </w:rPr>
        <w:t xml:space="preserve">advanced practice registered nurse as defined in section §30-7-1 </w:t>
      </w:r>
      <w:r w:rsidR="000A5711" w:rsidRPr="00104DBD">
        <w:rPr>
          <w:color w:val="auto"/>
          <w:u w:val="single"/>
        </w:rPr>
        <w:t>of this code</w:t>
      </w:r>
      <w:r w:rsidRPr="00104DBD">
        <w:rPr>
          <w:color w:val="auto"/>
          <w:u w:val="single"/>
        </w:rPr>
        <w:t xml:space="preserve"> who holds a psychiatric-mental health credential issued by the American nurses credentialing center or a successor organization;</w:t>
      </w:r>
    </w:p>
    <w:p w14:paraId="68DE8CC2" w14:textId="4B7D8B2D" w:rsidR="001E658A" w:rsidRPr="00104DBD" w:rsidRDefault="001E658A" w:rsidP="001E658A">
      <w:pPr>
        <w:pStyle w:val="SectionBody"/>
        <w:rPr>
          <w:color w:val="auto"/>
          <w:u w:val="single"/>
        </w:rPr>
      </w:pPr>
      <w:r w:rsidRPr="00104DBD">
        <w:rPr>
          <w:color w:val="auto"/>
          <w:u w:val="single"/>
        </w:rPr>
        <w:t xml:space="preserve">(4) A certified nurse practitioner as defined in §9-4B-1 </w:t>
      </w:r>
      <w:r w:rsidR="000A5711" w:rsidRPr="00104DBD">
        <w:rPr>
          <w:color w:val="auto"/>
          <w:u w:val="single"/>
        </w:rPr>
        <w:t>of this code</w:t>
      </w:r>
      <w:r w:rsidRPr="00104DBD">
        <w:rPr>
          <w:color w:val="auto"/>
          <w:u w:val="single"/>
        </w:rPr>
        <w:t xml:space="preserve"> who holds a</w:t>
      </w:r>
      <w:r w:rsidR="000A5711" w:rsidRPr="00104DBD">
        <w:rPr>
          <w:color w:val="auto"/>
          <w:u w:val="single"/>
        </w:rPr>
        <w:t xml:space="preserve"> </w:t>
      </w:r>
      <w:r w:rsidRPr="00104DBD">
        <w:rPr>
          <w:color w:val="auto"/>
          <w:u w:val="single"/>
        </w:rPr>
        <w:t>psychiatric-mental health credential issued by the American nurses credentialing center or a</w:t>
      </w:r>
      <w:r w:rsidR="000A5711" w:rsidRPr="00104DBD">
        <w:rPr>
          <w:color w:val="auto"/>
          <w:u w:val="single"/>
        </w:rPr>
        <w:t xml:space="preserve"> </w:t>
      </w:r>
      <w:r w:rsidRPr="00104DBD">
        <w:rPr>
          <w:color w:val="auto"/>
          <w:u w:val="single"/>
        </w:rPr>
        <w:t>successor organization;</w:t>
      </w:r>
    </w:p>
    <w:p w14:paraId="4EB7EBF4" w14:textId="00DBC9FA" w:rsidR="001E658A" w:rsidRPr="00104DBD" w:rsidRDefault="001E658A" w:rsidP="001E658A">
      <w:pPr>
        <w:pStyle w:val="SectionBody"/>
        <w:rPr>
          <w:color w:val="auto"/>
          <w:u w:val="single"/>
        </w:rPr>
      </w:pPr>
      <w:r w:rsidRPr="00104DBD">
        <w:rPr>
          <w:color w:val="auto"/>
          <w:u w:val="single"/>
        </w:rPr>
        <w:t>(5) A licensed professional clinical counselor or licensed professional counselor authorized to</w:t>
      </w:r>
      <w:r w:rsidR="000A5711" w:rsidRPr="00104DBD">
        <w:rPr>
          <w:color w:val="auto"/>
          <w:u w:val="single"/>
        </w:rPr>
        <w:t xml:space="preserve"> </w:t>
      </w:r>
      <w:r w:rsidRPr="00104DBD">
        <w:rPr>
          <w:color w:val="auto"/>
          <w:u w:val="single"/>
        </w:rPr>
        <w:t xml:space="preserve">practice under Chapter 30 </w:t>
      </w:r>
      <w:r w:rsidR="000A5711" w:rsidRPr="00104DBD">
        <w:rPr>
          <w:color w:val="auto"/>
          <w:u w:val="single"/>
        </w:rPr>
        <w:t>of this code</w:t>
      </w:r>
      <w:r w:rsidRPr="00104DBD">
        <w:rPr>
          <w:color w:val="auto"/>
          <w:u w:val="single"/>
        </w:rPr>
        <w:t>;</w:t>
      </w:r>
    </w:p>
    <w:p w14:paraId="00E3CFED" w14:textId="028FF1D9" w:rsidR="001E658A" w:rsidRPr="00104DBD" w:rsidRDefault="001E658A" w:rsidP="001E658A">
      <w:pPr>
        <w:pStyle w:val="SectionBody"/>
        <w:rPr>
          <w:color w:val="auto"/>
          <w:u w:val="single"/>
        </w:rPr>
      </w:pPr>
      <w:r w:rsidRPr="00A460ED">
        <w:rPr>
          <w:color w:val="auto"/>
          <w:u w:val="single"/>
        </w:rPr>
        <w:t>(6) A lice</w:t>
      </w:r>
      <w:r w:rsidRPr="00104DBD">
        <w:rPr>
          <w:color w:val="auto"/>
          <w:u w:val="single"/>
        </w:rPr>
        <w:t xml:space="preserve">nsed independent social worker or licensed social worker authorized to practice under Chapter 30 </w:t>
      </w:r>
      <w:r w:rsidR="000A5711" w:rsidRPr="00104DBD">
        <w:rPr>
          <w:color w:val="auto"/>
          <w:u w:val="single"/>
        </w:rPr>
        <w:t>of this code</w:t>
      </w:r>
      <w:r w:rsidR="000707F8">
        <w:rPr>
          <w:color w:val="auto"/>
          <w:u w:val="single"/>
        </w:rPr>
        <w:t>.</w:t>
      </w:r>
    </w:p>
    <w:p w14:paraId="79DA200B" w14:textId="3F96FB7C" w:rsidR="001E658A" w:rsidRPr="00104DBD" w:rsidRDefault="001E658A" w:rsidP="001E658A">
      <w:pPr>
        <w:pStyle w:val="SectionBody"/>
        <w:rPr>
          <w:color w:val="auto"/>
          <w:u w:val="single"/>
        </w:rPr>
      </w:pPr>
      <w:r w:rsidRPr="00A460ED">
        <w:rPr>
          <w:color w:val="auto"/>
          <w:u w:val="single"/>
        </w:rPr>
        <w:t>(</w:t>
      </w:r>
      <w:r w:rsidR="008B10A6" w:rsidRPr="00A460ED">
        <w:rPr>
          <w:color w:val="auto"/>
          <w:u w:val="single"/>
        </w:rPr>
        <w:t>j</w:t>
      </w:r>
      <w:r w:rsidRPr="00A460ED">
        <w:rPr>
          <w:color w:val="auto"/>
          <w:u w:val="single"/>
        </w:rPr>
        <w:t xml:space="preserve">) The </w:t>
      </w:r>
      <w:r w:rsidRPr="00104DBD">
        <w:rPr>
          <w:color w:val="auto"/>
          <w:u w:val="single"/>
        </w:rPr>
        <w:t xml:space="preserve">training required for a peer support team member under </w:t>
      </w:r>
      <w:r w:rsidR="000A5711" w:rsidRPr="00104DBD">
        <w:rPr>
          <w:color w:val="auto"/>
          <w:u w:val="single"/>
        </w:rPr>
        <w:t>subsection</w:t>
      </w:r>
      <w:r w:rsidRPr="00104DBD">
        <w:rPr>
          <w:color w:val="auto"/>
          <w:u w:val="single"/>
        </w:rPr>
        <w:t xml:space="preserve"> (</w:t>
      </w:r>
      <w:r w:rsidR="000A5711" w:rsidRPr="00104DBD">
        <w:rPr>
          <w:color w:val="auto"/>
          <w:u w:val="single"/>
        </w:rPr>
        <w:t>a</w:t>
      </w:r>
      <w:r w:rsidRPr="00104DBD">
        <w:rPr>
          <w:color w:val="auto"/>
          <w:u w:val="single"/>
        </w:rPr>
        <w:t>)(6)(b) of this section</w:t>
      </w:r>
      <w:r w:rsidR="000A5711" w:rsidRPr="00104DBD">
        <w:rPr>
          <w:color w:val="auto"/>
          <w:u w:val="single"/>
        </w:rPr>
        <w:t xml:space="preserve"> </w:t>
      </w:r>
      <w:r w:rsidRPr="00104DBD">
        <w:rPr>
          <w:color w:val="auto"/>
          <w:u w:val="single"/>
        </w:rPr>
        <w:t>shall include the following topics:</w:t>
      </w:r>
    </w:p>
    <w:p w14:paraId="400C3FE8" w14:textId="77777777" w:rsidR="001E658A" w:rsidRPr="00104DBD" w:rsidRDefault="001E658A" w:rsidP="001E658A">
      <w:pPr>
        <w:pStyle w:val="SectionBody"/>
        <w:rPr>
          <w:color w:val="auto"/>
          <w:u w:val="single"/>
        </w:rPr>
      </w:pPr>
      <w:r w:rsidRPr="00104DBD">
        <w:rPr>
          <w:color w:val="auto"/>
          <w:u w:val="single"/>
        </w:rPr>
        <w:t>(1) An introduction to peer support services and basic peer support skills;</w:t>
      </w:r>
    </w:p>
    <w:p w14:paraId="5F4072F8" w14:textId="37C22584" w:rsidR="001E658A" w:rsidRPr="00104DBD" w:rsidRDefault="001E658A" w:rsidP="001E658A">
      <w:pPr>
        <w:pStyle w:val="SectionBody"/>
        <w:rPr>
          <w:color w:val="auto"/>
          <w:u w:val="single"/>
        </w:rPr>
      </w:pPr>
      <w:r w:rsidRPr="00104DBD">
        <w:rPr>
          <w:color w:val="auto"/>
          <w:u w:val="single"/>
        </w:rPr>
        <w:t>(2) Understanding and identifying the risk factors of mental health problems for the peer support</w:t>
      </w:r>
      <w:r w:rsidR="000A5711" w:rsidRPr="00104DBD">
        <w:rPr>
          <w:color w:val="auto"/>
          <w:u w:val="single"/>
        </w:rPr>
        <w:t xml:space="preserve"> </w:t>
      </w:r>
      <w:r w:rsidRPr="00104DBD">
        <w:rPr>
          <w:color w:val="auto"/>
          <w:u w:val="single"/>
        </w:rPr>
        <w:t>team member's peers;</w:t>
      </w:r>
    </w:p>
    <w:p w14:paraId="46878B74" w14:textId="77777777" w:rsidR="001E658A" w:rsidRPr="00104DBD" w:rsidRDefault="001E658A" w:rsidP="001E658A">
      <w:pPr>
        <w:pStyle w:val="SectionBody"/>
        <w:rPr>
          <w:color w:val="auto"/>
          <w:u w:val="single"/>
        </w:rPr>
      </w:pPr>
      <w:r w:rsidRPr="00104DBD">
        <w:rPr>
          <w:color w:val="auto"/>
          <w:u w:val="single"/>
        </w:rPr>
        <w:t>(3) Understanding confidentiality and privacy for privileged communications;</w:t>
      </w:r>
    </w:p>
    <w:p w14:paraId="58FDC88A" w14:textId="77777777" w:rsidR="001E658A" w:rsidRPr="00104DBD" w:rsidRDefault="001E658A" w:rsidP="001E658A">
      <w:pPr>
        <w:pStyle w:val="SectionBody"/>
        <w:rPr>
          <w:color w:val="auto"/>
          <w:u w:val="single"/>
        </w:rPr>
      </w:pPr>
      <w:r w:rsidRPr="00104DBD">
        <w:rPr>
          <w:color w:val="auto"/>
          <w:u w:val="single"/>
        </w:rPr>
        <w:t>(4) Identifying local mental health support resources;</w:t>
      </w:r>
    </w:p>
    <w:p w14:paraId="1B034973" w14:textId="77777777" w:rsidR="001E658A" w:rsidRPr="00104DBD" w:rsidRDefault="001E658A" w:rsidP="001E658A">
      <w:pPr>
        <w:pStyle w:val="SectionBody"/>
        <w:rPr>
          <w:color w:val="auto"/>
        </w:rPr>
      </w:pPr>
      <w:r w:rsidRPr="00104DBD">
        <w:rPr>
          <w:color w:val="auto"/>
          <w:u w:val="single"/>
        </w:rPr>
        <w:t>(5) Understanding the importance of engaged communication, listening, and conflict resolution in the context of providing peer support services.</w:t>
      </w:r>
    </w:p>
    <w:p w14:paraId="47D54BC3" w14:textId="77777777" w:rsidR="00C33014" w:rsidRPr="00104DBD" w:rsidRDefault="00C33014" w:rsidP="00CC1F3B">
      <w:pPr>
        <w:pStyle w:val="Note"/>
        <w:rPr>
          <w:color w:val="auto"/>
        </w:rPr>
      </w:pPr>
    </w:p>
    <w:p w14:paraId="5CC853B3" w14:textId="4B5EE4F2" w:rsidR="006865E9" w:rsidRPr="00104DBD" w:rsidRDefault="00CF1DCA" w:rsidP="00CC1F3B">
      <w:pPr>
        <w:pStyle w:val="Note"/>
        <w:rPr>
          <w:color w:val="auto"/>
        </w:rPr>
      </w:pPr>
      <w:r w:rsidRPr="00104DBD">
        <w:rPr>
          <w:color w:val="auto"/>
        </w:rPr>
        <w:t>NOTE: The</w:t>
      </w:r>
      <w:r w:rsidR="006865E9" w:rsidRPr="00104DBD">
        <w:rPr>
          <w:color w:val="auto"/>
        </w:rPr>
        <w:t xml:space="preserve"> purpose of this bill is to </w:t>
      </w:r>
      <w:r w:rsidR="00326AD0" w:rsidRPr="00104DBD">
        <w:rPr>
          <w:color w:val="auto"/>
        </w:rPr>
        <w:t>allow for privileged testimonial communications between a peer support team member and an individual receiving peer support services or advice from the team member.</w:t>
      </w:r>
    </w:p>
    <w:p w14:paraId="0C3FEE65" w14:textId="77777777" w:rsidR="006865E9" w:rsidRPr="00104DBD" w:rsidRDefault="00AE48A0" w:rsidP="00CC1F3B">
      <w:pPr>
        <w:pStyle w:val="Note"/>
        <w:rPr>
          <w:color w:val="auto"/>
        </w:rPr>
      </w:pPr>
      <w:r w:rsidRPr="00104DBD">
        <w:rPr>
          <w:color w:val="auto"/>
        </w:rPr>
        <w:t>Strike-throughs indicate language that would be stricken from a heading or the present law and underscoring indicates new language that would be added.</w:t>
      </w:r>
    </w:p>
    <w:sectPr w:rsidR="006865E9" w:rsidRPr="00104DB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F39E6" w14:textId="77777777" w:rsidR="00BC186B" w:rsidRPr="00B844FE" w:rsidRDefault="00BC186B" w:rsidP="00B844FE">
      <w:r>
        <w:separator/>
      </w:r>
    </w:p>
  </w:endnote>
  <w:endnote w:type="continuationSeparator" w:id="0">
    <w:p w14:paraId="64E3A704" w14:textId="77777777" w:rsidR="00BC186B" w:rsidRPr="00B844FE" w:rsidRDefault="00BC186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CBF4E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243280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D5EC27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10CE8" w14:textId="77777777" w:rsidR="00724DA6" w:rsidRDefault="00724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69EE5" w14:textId="77777777" w:rsidR="00BC186B" w:rsidRPr="00B844FE" w:rsidRDefault="00BC186B" w:rsidP="00B844FE">
      <w:r>
        <w:separator/>
      </w:r>
    </w:p>
  </w:footnote>
  <w:footnote w:type="continuationSeparator" w:id="0">
    <w:p w14:paraId="611011CB" w14:textId="77777777" w:rsidR="00BC186B" w:rsidRPr="00B844FE" w:rsidRDefault="00BC186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DE2F" w14:textId="77777777" w:rsidR="002A0269" w:rsidRPr="00B844FE" w:rsidRDefault="003B53EF">
    <w:pPr>
      <w:pStyle w:val="Header"/>
    </w:pPr>
    <w:sdt>
      <w:sdtPr>
        <w:id w:val="-684364211"/>
        <w:placeholder>
          <w:docPart w:val="88D8D68066A443A4A59D8EC372712C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8D8D68066A443A4A59D8EC372712C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E5898" w14:textId="6D2FCEA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A4D9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A4D92">
          <w:rPr>
            <w:sz w:val="22"/>
            <w:szCs w:val="22"/>
          </w:rPr>
          <w:t>202</w:t>
        </w:r>
        <w:r w:rsidR="00724DA6">
          <w:rPr>
            <w:sz w:val="22"/>
            <w:szCs w:val="22"/>
          </w:rPr>
          <w:t>6R3483</w:t>
        </w:r>
      </w:sdtContent>
    </w:sdt>
  </w:p>
  <w:p w14:paraId="4669AD7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D17B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D92"/>
    <w:rsid w:val="0000526A"/>
    <w:rsid w:val="000573A9"/>
    <w:rsid w:val="000707F8"/>
    <w:rsid w:val="00085D22"/>
    <w:rsid w:val="00093AB0"/>
    <w:rsid w:val="000A4D92"/>
    <w:rsid w:val="000A5711"/>
    <w:rsid w:val="000C5959"/>
    <w:rsid w:val="000C5C77"/>
    <w:rsid w:val="000E3912"/>
    <w:rsid w:val="0010070F"/>
    <w:rsid w:val="00104DBD"/>
    <w:rsid w:val="0015112E"/>
    <w:rsid w:val="001552E7"/>
    <w:rsid w:val="001566B4"/>
    <w:rsid w:val="001A66B7"/>
    <w:rsid w:val="001C279E"/>
    <w:rsid w:val="001D459E"/>
    <w:rsid w:val="001E658A"/>
    <w:rsid w:val="00204A2C"/>
    <w:rsid w:val="0022348D"/>
    <w:rsid w:val="0027011C"/>
    <w:rsid w:val="00274200"/>
    <w:rsid w:val="00275740"/>
    <w:rsid w:val="002A0269"/>
    <w:rsid w:val="002C56CE"/>
    <w:rsid w:val="002D39CA"/>
    <w:rsid w:val="00303684"/>
    <w:rsid w:val="003143F5"/>
    <w:rsid w:val="00314854"/>
    <w:rsid w:val="00326AD0"/>
    <w:rsid w:val="00394191"/>
    <w:rsid w:val="003B53EF"/>
    <w:rsid w:val="003C51CD"/>
    <w:rsid w:val="003C6034"/>
    <w:rsid w:val="00400B5C"/>
    <w:rsid w:val="004368E0"/>
    <w:rsid w:val="004C13DD"/>
    <w:rsid w:val="004D3ABE"/>
    <w:rsid w:val="004E3441"/>
    <w:rsid w:val="00500579"/>
    <w:rsid w:val="00530EB5"/>
    <w:rsid w:val="005A5366"/>
    <w:rsid w:val="006369EB"/>
    <w:rsid w:val="00637E73"/>
    <w:rsid w:val="006865E9"/>
    <w:rsid w:val="00686E9A"/>
    <w:rsid w:val="00691F3E"/>
    <w:rsid w:val="00694BFB"/>
    <w:rsid w:val="006A106B"/>
    <w:rsid w:val="006C523D"/>
    <w:rsid w:val="006D4036"/>
    <w:rsid w:val="00724DA6"/>
    <w:rsid w:val="007A5259"/>
    <w:rsid w:val="007A7081"/>
    <w:rsid w:val="007E1906"/>
    <w:rsid w:val="007F1CF5"/>
    <w:rsid w:val="00822ED2"/>
    <w:rsid w:val="00834EDE"/>
    <w:rsid w:val="008736AA"/>
    <w:rsid w:val="008B10A6"/>
    <w:rsid w:val="008C2481"/>
    <w:rsid w:val="008D275D"/>
    <w:rsid w:val="00946186"/>
    <w:rsid w:val="00980327"/>
    <w:rsid w:val="00986478"/>
    <w:rsid w:val="009B5557"/>
    <w:rsid w:val="009D06E6"/>
    <w:rsid w:val="009F1067"/>
    <w:rsid w:val="00A31E01"/>
    <w:rsid w:val="00A35A63"/>
    <w:rsid w:val="00A460ED"/>
    <w:rsid w:val="00A527AD"/>
    <w:rsid w:val="00A718CF"/>
    <w:rsid w:val="00AA5CE7"/>
    <w:rsid w:val="00AE48A0"/>
    <w:rsid w:val="00AE61BE"/>
    <w:rsid w:val="00B16F25"/>
    <w:rsid w:val="00B1721A"/>
    <w:rsid w:val="00B24422"/>
    <w:rsid w:val="00B66B81"/>
    <w:rsid w:val="00B71E6F"/>
    <w:rsid w:val="00B80C20"/>
    <w:rsid w:val="00B844FE"/>
    <w:rsid w:val="00B86B4F"/>
    <w:rsid w:val="00BA1F84"/>
    <w:rsid w:val="00BC186B"/>
    <w:rsid w:val="00BC562B"/>
    <w:rsid w:val="00C33014"/>
    <w:rsid w:val="00C33434"/>
    <w:rsid w:val="00C34869"/>
    <w:rsid w:val="00C42EB6"/>
    <w:rsid w:val="00C62327"/>
    <w:rsid w:val="00C85096"/>
    <w:rsid w:val="00CB1414"/>
    <w:rsid w:val="00CB20EF"/>
    <w:rsid w:val="00CC1F3B"/>
    <w:rsid w:val="00CD12CB"/>
    <w:rsid w:val="00CD36CF"/>
    <w:rsid w:val="00CF1DCA"/>
    <w:rsid w:val="00CF2B72"/>
    <w:rsid w:val="00D579FC"/>
    <w:rsid w:val="00D81C16"/>
    <w:rsid w:val="00DC793A"/>
    <w:rsid w:val="00DE3206"/>
    <w:rsid w:val="00DE526B"/>
    <w:rsid w:val="00DF199D"/>
    <w:rsid w:val="00E01542"/>
    <w:rsid w:val="00E27F5A"/>
    <w:rsid w:val="00E365F1"/>
    <w:rsid w:val="00E41658"/>
    <w:rsid w:val="00E62F48"/>
    <w:rsid w:val="00E831B3"/>
    <w:rsid w:val="00E95FBC"/>
    <w:rsid w:val="00EC5E63"/>
    <w:rsid w:val="00EE70CB"/>
    <w:rsid w:val="00F35895"/>
    <w:rsid w:val="00F41CA2"/>
    <w:rsid w:val="00F443C0"/>
    <w:rsid w:val="00F52A0D"/>
    <w:rsid w:val="00F62EFB"/>
    <w:rsid w:val="00F939A4"/>
    <w:rsid w:val="00FA7B09"/>
    <w:rsid w:val="00FB342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185D0"/>
  <w15:chartTrackingRefBased/>
  <w15:docId w15:val="{B77FD7B8-5B96-44CE-BCF5-5E5BC27C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A1BE80BD24410B40185B91CFF2899"/>
        <w:category>
          <w:name w:val="General"/>
          <w:gallery w:val="placeholder"/>
        </w:category>
        <w:types>
          <w:type w:val="bbPlcHdr"/>
        </w:types>
        <w:behaviors>
          <w:behavior w:val="content"/>
        </w:behaviors>
        <w:guid w:val="{F93827CF-DD24-44C5-9C0D-AFAF4369F2A9}"/>
      </w:docPartPr>
      <w:docPartBody>
        <w:p w:rsidR="00A72E32" w:rsidRDefault="00A72E32">
          <w:pPr>
            <w:pStyle w:val="AE1A1BE80BD24410B40185B91CFF2899"/>
          </w:pPr>
          <w:r w:rsidRPr="00B844FE">
            <w:t>Prefix Text</w:t>
          </w:r>
        </w:p>
      </w:docPartBody>
    </w:docPart>
    <w:docPart>
      <w:docPartPr>
        <w:name w:val="88D8D68066A443A4A59D8EC372712C6D"/>
        <w:category>
          <w:name w:val="General"/>
          <w:gallery w:val="placeholder"/>
        </w:category>
        <w:types>
          <w:type w:val="bbPlcHdr"/>
        </w:types>
        <w:behaviors>
          <w:behavior w:val="content"/>
        </w:behaviors>
        <w:guid w:val="{C070FD78-7431-4186-858E-A7FD63126912}"/>
      </w:docPartPr>
      <w:docPartBody>
        <w:p w:rsidR="00A72E32" w:rsidRDefault="00A72E32">
          <w:pPr>
            <w:pStyle w:val="88D8D68066A443A4A59D8EC372712C6D"/>
          </w:pPr>
          <w:r w:rsidRPr="00B844FE">
            <w:t>[Type here]</w:t>
          </w:r>
        </w:p>
      </w:docPartBody>
    </w:docPart>
    <w:docPart>
      <w:docPartPr>
        <w:name w:val="8E7B4E1365A24022A0842753A5E914EC"/>
        <w:category>
          <w:name w:val="General"/>
          <w:gallery w:val="placeholder"/>
        </w:category>
        <w:types>
          <w:type w:val="bbPlcHdr"/>
        </w:types>
        <w:behaviors>
          <w:behavior w:val="content"/>
        </w:behaviors>
        <w:guid w:val="{144180CD-3FB8-4FDC-B2E6-E8E9B21E280D}"/>
      </w:docPartPr>
      <w:docPartBody>
        <w:p w:rsidR="00A72E32" w:rsidRDefault="00A72E32">
          <w:pPr>
            <w:pStyle w:val="8E7B4E1365A24022A0842753A5E914EC"/>
          </w:pPr>
          <w:r w:rsidRPr="00B844FE">
            <w:t>Number</w:t>
          </w:r>
        </w:p>
      </w:docPartBody>
    </w:docPart>
    <w:docPart>
      <w:docPartPr>
        <w:name w:val="F9DC3149ACE846FF832EC7228D65F9AA"/>
        <w:category>
          <w:name w:val="General"/>
          <w:gallery w:val="placeholder"/>
        </w:category>
        <w:types>
          <w:type w:val="bbPlcHdr"/>
        </w:types>
        <w:behaviors>
          <w:behavior w:val="content"/>
        </w:behaviors>
        <w:guid w:val="{76866474-FC78-4E91-95EB-70706E673AB6}"/>
      </w:docPartPr>
      <w:docPartBody>
        <w:p w:rsidR="00A72E32" w:rsidRDefault="00A72E32">
          <w:pPr>
            <w:pStyle w:val="F9DC3149ACE846FF832EC7228D65F9AA"/>
          </w:pPr>
          <w:r w:rsidRPr="00B844FE">
            <w:t>Enter Sponsors Here</w:t>
          </w:r>
        </w:p>
      </w:docPartBody>
    </w:docPart>
    <w:docPart>
      <w:docPartPr>
        <w:name w:val="0B43BC7DC10846D3A0F4161ED26AF788"/>
        <w:category>
          <w:name w:val="General"/>
          <w:gallery w:val="placeholder"/>
        </w:category>
        <w:types>
          <w:type w:val="bbPlcHdr"/>
        </w:types>
        <w:behaviors>
          <w:behavior w:val="content"/>
        </w:behaviors>
        <w:guid w:val="{5867422A-85E8-4A8A-BAC2-F11E80E13E8F}"/>
      </w:docPartPr>
      <w:docPartBody>
        <w:p w:rsidR="00A72E32" w:rsidRDefault="00A72E32">
          <w:pPr>
            <w:pStyle w:val="0B43BC7DC10846D3A0F4161ED26AF78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500"/>
    <w:rsid w:val="000C5959"/>
    <w:rsid w:val="00530EB5"/>
    <w:rsid w:val="008B5500"/>
    <w:rsid w:val="009D06E6"/>
    <w:rsid w:val="00A72E32"/>
    <w:rsid w:val="00CB1414"/>
    <w:rsid w:val="00CF2B72"/>
    <w:rsid w:val="00DC7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A1BE80BD24410B40185B91CFF2899">
    <w:name w:val="AE1A1BE80BD24410B40185B91CFF2899"/>
  </w:style>
  <w:style w:type="paragraph" w:customStyle="1" w:styleId="88D8D68066A443A4A59D8EC372712C6D">
    <w:name w:val="88D8D68066A443A4A59D8EC372712C6D"/>
  </w:style>
  <w:style w:type="paragraph" w:customStyle="1" w:styleId="8E7B4E1365A24022A0842753A5E914EC">
    <w:name w:val="8E7B4E1365A24022A0842753A5E914EC"/>
  </w:style>
  <w:style w:type="paragraph" w:customStyle="1" w:styleId="F9DC3149ACE846FF832EC7228D65F9AA">
    <w:name w:val="F9DC3149ACE846FF832EC7228D65F9AA"/>
  </w:style>
  <w:style w:type="character" w:styleId="PlaceholderText">
    <w:name w:val="Placeholder Text"/>
    <w:basedOn w:val="DefaultParagraphFont"/>
    <w:uiPriority w:val="99"/>
    <w:semiHidden/>
    <w:rPr>
      <w:color w:val="808080"/>
    </w:rPr>
  </w:style>
  <w:style w:type="paragraph" w:customStyle="1" w:styleId="0B43BC7DC10846D3A0F4161ED26AF788">
    <w:name w:val="0B43BC7DC10846D3A0F4161ED26AF7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1466</Words>
  <Characters>7873</Characters>
  <Application>Microsoft Office Word</Application>
  <DocSecurity>0</DocSecurity>
  <Lines>201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3</cp:revision>
  <dcterms:created xsi:type="dcterms:W3CDTF">2026-02-02T21:48:00Z</dcterms:created>
  <dcterms:modified xsi:type="dcterms:W3CDTF">2026-02-11T19:50:00Z</dcterms:modified>
</cp:coreProperties>
</file>